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06" w:rsidRPr="00A03E77" w:rsidRDefault="00C60706" w:rsidP="00283D96">
      <w:pPr>
        <w:jc w:val="center"/>
        <w:rPr>
          <w:rFonts w:ascii="Kristen ITC" w:hAnsi="Kristen ITC"/>
          <w:b/>
          <w:color w:val="FF0000"/>
          <w:sz w:val="32"/>
          <w:szCs w:val="32"/>
        </w:rPr>
      </w:pPr>
      <w:r w:rsidRPr="00A03E77">
        <w:rPr>
          <w:rFonts w:ascii="Kristen ITC" w:hAnsi="Kristen ITC"/>
          <w:b/>
          <w:color w:val="FF0000"/>
          <w:sz w:val="32"/>
          <w:szCs w:val="32"/>
        </w:rPr>
        <w:t>LIBRARY SUMMER READING PROGRAM</w:t>
      </w:r>
    </w:p>
    <w:p w:rsidR="00C60706" w:rsidRDefault="00C60706" w:rsidP="00283D96">
      <w:pPr>
        <w:jc w:val="center"/>
      </w:pPr>
    </w:p>
    <w:p w:rsidR="00234DE6" w:rsidRDefault="00C60706" w:rsidP="00283D96">
      <w:pPr>
        <w:jc w:val="center"/>
      </w:pPr>
      <w:r>
        <w:rPr>
          <w:noProof/>
        </w:rPr>
        <w:drawing>
          <wp:inline distT="0" distB="0" distL="0" distR="0">
            <wp:extent cx="2857500" cy="2857500"/>
            <wp:effectExtent l="19050" t="0" r="0" b="0"/>
            <wp:docPr id="1" name="Picture 1" descr="https://shop.cslpreads.org/wp-content/uploads/2020/09/20210100-childrens-poster-1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op.cslpreads.org/wp-content/uploads/2020/09/20210100-childrens-poster-1-300x3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706" w:rsidRDefault="00C60706">
      <w:r w:rsidRPr="00904EFF">
        <w:rPr>
          <w:b/>
        </w:rPr>
        <w:t>Ready, Set, Go!</w:t>
      </w:r>
      <w:r>
        <w:t xml:space="preserve">  The Camp Wood Public Library has planned a s</w:t>
      </w:r>
      <w:r w:rsidR="00551642">
        <w:t>ummer reading program this year</w:t>
      </w:r>
      <w:r>
        <w:t xml:space="preserve"> begin</w:t>
      </w:r>
      <w:r w:rsidR="00551642">
        <w:t>ning</w:t>
      </w:r>
      <w:r>
        <w:t xml:space="preserve"> the first week of July.  </w:t>
      </w:r>
      <w:r w:rsidR="00283D96">
        <w:t>Each Tuesday in July, there will be a program beginning at 10:00 am and ending around 11:30 am.  The line-up of entertainers looks like this:</w:t>
      </w:r>
    </w:p>
    <w:p w:rsidR="00283D96" w:rsidRDefault="00283D96">
      <w:r>
        <w:t>Tuesday, July 6</w:t>
      </w:r>
      <w:r>
        <w:tab/>
        <w:t xml:space="preserve">In Lindbergh Park </w:t>
      </w:r>
      <w:r>
        <w:tab/>
      </w:r>
      <w:r>
        <w:tab/>
        <w:t xml:space="preserve">Stories, games, and singing led by library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volunteers, finished off with a hot dog lunch</w:t>
      </w:r>
    </w:p>
    <w:p w:rsidR="00283D96" w:rsidRDefault="00283D96">
      <w:r>
        <w:t>Tuesday, July13</w:t>
      </w:r>
      <w:r>
        <w:tab/>
        <w:t>In Lindbergh Park</w:t>
      </w:r>
      <w:r>
        <w:tab/>
      </w:r>
      <w:r>
        <w:tab/>
        <w:t>Spikey Mikey, Magician</w:t>
      </w:r>
    </w:p>
    <w:p w:rsidR="00283D96" w:rsidRDefault="00283D96">
      <w:r>
        <w:t>Tuesday, July 20</w:t>
      </w:r>
      <w:r>
        <w:tab/>
        <w:t>At the library</w:t>
      </w:r>
      <w:r>
        <w:tab/>
      </w:r>
      <w:r>
        <w:tab/>
      </w:r>
      <w:r>
        <w:tab/>
        <w:t>Terry Hibbitts, Herpetologist, and his critters</w:t>
      </w:r>
    </w:p>
    <w:p w:rsidR="00283D96" w:rsidRDefault="00283D96">
      <w:r>
        <w:t>Tuesday, July 27</w:t>
      </w:r>
      <w:r>
        <w:tab/>
        <w:t>In Lindbergh Park</w:t>
      </w:r>
      <w:r>
        <w:tab/>
      </w:r>
      <w:r>
        <w:tab/>
        <w:t>Diana and John Klebenow, Stargazers</w:t>
      </w:r>
    </w:p>
    <w:p w:rsidR="00A03E77" w:rsidRDefault="00A03E77">
      <w:r w:rsidRPr="00904EFF">
        <w:rPr>
          <w:b/>
        </w:rPr>
        <w:t>But wait, there’s more!</w:t>
      </w:r>
      <w:r>
        <w:t xml:space="preserve">  The library will also sponsor a Readathon for elementary school children.  Girls and boys may sign up to participate in the Readathon at the first event on July 6.  They </w:t>
      </w:r>
      <w:r w:rsidR="00DC32FD">
        <w:t>can check out books from the library and</w:t>
      </w:r>
      <w:r>
        <w:t xml:space="preserve"> keep track of all the tim</w:t>
      </w:r>
      <w:r w:rsidR="00DC32FD">
        <w:t>e they spend reading</w:t>
      </w:r>
      <w:r>
        <w:t xml:space="preserve">.  </w:t>
      </w:r>
      <w:r w:rsidR="00904EFF">
        <w:t>When they bring their books back to the library, t</w:t>
      </w:r>
      <w:r>
        <w:t xml:space="preserve">hey will be given a ticket for every 30 minutes of time they spend reading.  We will collect their tickets at the library, </w:t>
      </w:r>
      <w:r w:rsidR="00DC32FD">
        <w:t xml:space="preserve">and on Tuesday, August 3 </w:t>
      </w:r>
      <w:r>
        <w:t xml:space="preserve">we </w:t>
      </w:r>
      <w:r w:rsidR="00DC32FD">
        <w:t>will meet in the library at 10:00</w:t>
      </w:r>
      <w:r w:rsidR="00904EFF">
        <w:t xml:space="preserve"> am</w:t>
      </w:r>
      <w:r w:rsidR="00DC32FD">
        <w:t xml:space="preserve">.  Every child who participates in the Readathon will receive a gift.  We will also </w:t>
      </w:r>
      <w:r w:rsidR="00904EFF">
        <w:t xml:space="preserve">have a </w:t>
      </w:r>
      <w:r w:rsidR="00DC32FD">
        <w:t>draw</w:t>
      </w:r>
      <w:r w:rsidR="00904EFF">
        <w:t>ing.  The children whose</w:t>
      </w:r>
      <w:r w:rsidR="00DC32FD">
        <w:t xml:space="preserve"> tickets </w:t>
      </w:r>
      <w:r w:rsidR="00904EFF">
        <w:t>are pulled out of the tumbler will win</w:t>
      </w:r>
      <w:r w:rsidR="00DC32FD">
        <w:t xml:space="preserve"> the grand prizes, which are </w:t>
      </w:r>
      <w:r>
        <w:t xml:space="preserve">a boy’s bike and </w:t>
      </w:r>
      <w:r w:rsidR="00904EFF">
        <w:t>helmet</w:t>
      </w:r>
      <w:r>
        <w:t xml:space="preserve"> and a girl’s bike and </w:t>
      </w:r>
      <w:r w:rsidR="00904EFF">
        <w:t>helmet</w:t>
      </w:r>
      <w:r>
        <w:t xml:space="preserve"> for </w:t>
      </w:r>
      <w:r w:rsidR="00DC32FD">
        <w:t xml:space="preserve">children aged 3 to 6 and a boy’s bike and </w:t>
      </w:r>
      <w:r w:rsidR="00904EFF">
        <w:t>helmet</w:t>
      </w:r>
      <w:r w:rsidR="00DC32FD">
        <w:t xml:space="preserve"> and a girl’s bike and </w:t>
      </w:r>
      <w:r w:rsidR="00904EFF">
        <w:t>helmet</w:t>
      </w:r>
      <w:r w:rsidR="00DC32FD">
        <w:t xml:space="preserve"> for children aged 7 to 12.  </w:t>
      </w:r>
    </w:p>
    <w:p w:rsidR="00DC32FD" w:rsidRDefault="00DC32FD"/>
    <w:sectPr w:rsidR="00DC32FD" w:rsidSect="00904EFF">
      <w:pgSz w:w="12240" w:h="15840"/>
      <w:pgMar w:top="1152" w:right="1152" w:bottom="1152" w:left="1152" w:header="720" w:footer="720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60706"/>
    <w:rsid w:val="00016043"/>
    <w:rsid w:val="000B47A6"/>
    <w:rsid w:val="0017462B"/>
    <w:rsid w:val="00234DE6"/>
    <w:rsid w:val="00283D96"/>
    <w:rsid w:val="00551642"/>
    <w:rsid w:val="00604414"/>
    <w:rsid w:val="008B3694"/>
    <w:rsid w:val="00904EFF"/>
    <w:rsid w:val="009379EB"/>
    <w:rsid w:val="00A03E77"/>
    <w:rsid w:val="00C60706"/>
    <w:rsid w:val="00CC6C78"/>
    <w:rsid w:val="00DC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Mikulec</dc:creator>
  <cp:lastModifiedBy>Liz Mikulec</cp:lastModifiedBy>
  <cp:revision>6</cp:revision>
  <dcterms:created xsi:type="dcterms:W3CDTF">2021-06-27T20:44:00Z</dcterms:created>
  <dcterms:modified xsi:type="dcterms:W3CDTF">2021-06-29T13:50:00Z</dcterms:modified>
</cp:coreProperties>
</file>